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7E" w:rsidRDefault="004D397E" w:rsidP="004D397E">
      <w:pPr>
        <w:pStyle w:val="Nincstrkz"/>
        <w:jc w:val="center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4D5B5B">
        <w:rPr>
          <w:rFonts w:cstheme="minorHAnsi"/>
          <w:b/>
          <w:color w:val="FF0000"/>
          <w:sz w:val="24"/>
          <w:szCs w:val="24"/>
          <w:shd w:val="clear" w:color="auto" w:fill="FFFFFF"/>
        </w:rPr>
        <w:t>7. NAP - SZEPTEMBER 11</w:t>
      </w:r>
      <w:proofErr w:type="gramStart"/>
      <w:r w:rsidRPr="004D5B5B">
        <w:rPr>
          <w:rFonts w:cstheme="minorHAnsi"/>
          <w:b/>
          <w:color w:val="FF0000"/>
          <w:sz w:val="24"/>
          <w:szCs w:val="24"/>
          <w:shd w:val="clear" w:color="auto" w:fill="FFFFFF"/>
        </w:rPr>
        <w:t>.,</w:t>
      </w:r>
      <w:proofErr w:type="gramEnd"/>
      <w:r w:rsidRPr="004D5B5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SZOMBAT</w:t>
      </w:r>
    </w:p>
    <w:p w:rsidR="004D5B5B" w:rsidRPr="004D5B5B" w:rsidRDefault="004D5B5B" w:rsidP="004D397E">
      <w:pPr>
        <w:pStyle w:val="Nincstrkz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4D397E">
        <w:rPr>
          <w:rFonts w:eastAsia="Times New Roman" w:cstheme="minorHAnsi"/>
          <w:kern w:val="36"/>
          <w:sz w:val="24"/>
          <w:szCs w:val="24"/>
          <w:lang w:eastAsia="hu-HU"/>
        </w:rPr>
        <w:t>Szent István téri színpad</w:t>
      </w:r>
    </w:p>
    <w:p w:rsidR="004D397E" w:rsidRDefault="004D397E" w:rsidP="004D397E">
      <w:pPr>
        <w:pStyle w:val="Nincstrkz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Időpont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Pr="004D397E">
        <w:rPr>
          <w:rFonts w:eastAsia="Times New Roman" w:cstheme="minorHAnsi"/>
          <w:sz w:val="24"/>
          <w:szCs w:val="24"/>
          <w:lang w:eastAsia="hu-HU"/>
        </w:rPr>
        <w:t>10: 00 - 15: 00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10:00-10:30 </w:t>
      </w:r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Eucharisztiával a démoni erők ellen</w:t>
      </w:r>
      <w:r w:rsidRPr="004D397E">
        <w:rPr>
          <w:rFonts w:eastAsia="Times New Roman" w:cstheme="minorHAnsi"/>
          <w:sz w:val="24"/>
          <w:szCs w:val="24"/>
          <w:lang w:eastAsia="hu-HU"/>
        </w:rPr>
        <w:t xml:space="preserve"> –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Csókay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András tanúságtétele – közreműködik: Nagy László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10:30-11:00 Bemutatkozik a </w:t>
      </w:r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Jezsuita Kiadó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11:15-11:45 </w:t>
      </w:r>
      <w:proofErr w:type="spellStart"/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Encuentros</w:t>
      </w:r>
      <w:proofErr w:type="spellEnd"/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Együttes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 xml:space="preserve">11:45-12:15 Magyar pásztor- és vadászkutyafajták bemutatása –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Hungarikum</w:t>
      </w:r>
      <w:proofErr w:type="spellEnd"/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11:30-13:15 </w:t>
      </w:r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Flaska Banda</w:t>
      </w:r>
      <w:r w:rsidRPr="004D397E">
        <w:rPr>
          <w:rFonts w:eastAsia="Times New Roman" w:cstheme="minorHAnsi"/>
          <w:sz w:val="24"/>
          <w:szCs w:val="24"/>
          <w:lang w:eastAsia="hu-HU"/>
        </w:rPr>
        <w:t xml:space="preserve"> – népzene és néptánc bemutató -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Hungarikum</w:t>
      </w:r>
      <w:proofErr w:type="spellEnd"/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13:40-14:30 </w:t>
      </w:r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Bizáncból küldetett</w:t>
      </w:r>
      <w:r w:rsidRPr="004D397E">
        <w:rPr>
          <w:rFonts w:eastAsia="Times New Roman" w:cstheme="minorHAnsi"/>
          <w:sz w:val="24"/>
          <w:szCs w:val="24"/>
          <w:lang w:eastAsia="hu-HU"/>
        </w:rPr>
        <w:t xml:space="preserve"> -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Kristofori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Ferenc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monooperája</w:t>
      </w:r>
      <w:proofErr w:type="spellEnd"/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14:30-15:00 </w:t>
      </w:r>
      <w:r w:rsidRPr="004D397E">
        <w:rPr>
          <w:rFonts w:eastAsia="Times New Roman" w:cstheme="minorHAnsi"/>
          <w:i/>
          <w:iCs/>
          <w:sz w:val="24"/>
          <w:szCs w:val="24"/>
          <w:lang w:eastAsia="hu-HU"/>
        </w:rPr>
        <w:t>Kazetta </w:t>
      </w:r>
      <w:r w:rsidRPr="004D397E">
        <w:rPr>
          <w:rFonts w:eastAsia="Times New Roman" w:cstheme="minorHAnsi"/>
          <w:sz w:val="24"/>
          <w:szCs w:val="24"/>
          <w:lang w:eastAsia="hu-HU"/>
        </w:rPr>
        <w:t>- A katolikus zene, mint könnyűzenei műfaj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*</w:t>
      </w:r>
    </w:p>
    <w:p w:rsidR="004D397E" w:rsidRDefault="004D397E" w:rsidP="004D397E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4D397E">
        <w:rPr>
          <w:rFonts w:cstheme="minorHAnsi"/>
          <w:b/>
          <w:sz w:val="24"/>
          <w:szCs w:val="24"/>
        </w:rPr>
        <w:t>Családi nap</w:t>
      </w:r>
    </w:p>
    <w:p w:rsidR="004D5B5B" w:rsidRPr="004D5B5B" w:rsidRDefault="004D5B5B" w:rsidP="004D397E">
      <w:pPr>
        <w:pStyle w:val="Nincstrkz"/>
        <w:jc w:val="center"/>
        <w:rPr>
          <w:rFonts w:eastAsia="Times New Roman" w:cstheme="minorHAnsi"/>
          <w:b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jc w:val="center"/>
        <w:rPr>
          <w:rFonts w:cstheme="minorHAnsi"/>
          <w:sz w:val="24"/>
          <w:szCs w:val="24"/>
        </w:rPr>
      </w:pPr>
      <w:r w:rsidRPr="004D397E">
        <w:rPr>
          <w:rFonts w:cstheme="minorHAnsi"/>
          <w:sz w:val="24"/>
          <w:szCs w:val="24"/>
        </w:rPr>
        <w:t>7. NAP - SZEPTEMBER 11</w:t>
      </w:r>
      <w:proofErr w:type="gramStart"/>
      <w:r w:rsidRPr="004D397E">
        <w:rPr>
          <w:rFonts w:cstheme="minorHAnsi"/>
          <w:sz w:val="24"/>
          <w:szCs w:val="24"/>
        </w:rPr>
        <w:t>.,</w:t>
      </w:r>
      <w:proofErr w:type="gramEnd"/>
      <w:r w:rsidRPr="004D397E">
        <w:rPr>
          <w:rFonts w:cstheme="minorHAnsi"/>
          <w:sz w:val="24"/>
          <w:szCs w:val="24"/>
        </w:rPr>
        <w:t xml:space="preserve"> SZOMBAT</w:t>
      </w:r>
    </w:p>
    <w:p w:rsidR="004D397E" w:rsidRPr="004D397E" w:rsidRDefault="004D397E" w:rsidP="004D397E">
      <w:pPr>
        <w:pStyle w:val="Nincstrkz"/>
        <w:jc w:val="center"/>
        <w:rPr>
          <w:rFonts w:cstheme="minorHAnsi"/>
          <w:sz w:val="24"/>
          <w:szCs w:val="24"/>
        </w:rPr>
      </w:pPr>
      <w:r w:rsidRPr="004D397E">
        <w:rPr>
          <w:rFonts w:cstheme="minorHAnsi"/>
          <w:sz w:val="24"/>
          <w:szCs w:val="24"/>
        </w:rPr>
        <w:t>Időpont</w:t>
      </w:r>
      <w:r>
        <w:rPr>
          <w:rFonts w:cstheme="minorHAnsi"/>
          <w:sz w:val="24"/>
          <w:szCs w:val="24"/>
        </w:rPr>
        <w:t xml:space="preserve">: </w:t>
      </w:r>
      <w:r w:rsidRPr="004D397E">
        <w:rPr>
          <w:rStyle w:val="date-part"/>
          <w:rFonts w:cstheme="minorHAnsi"/>
          <w:color w:val="203156"/>
          <w:sz w:val="24"/>
          <w:szCs w:val="24"/>
        </w:rPr>
        <w:t>10:</w:t>
      </w:r>
      <w:r w:rsidRPr="004D397E">
        <w:rPr>
          <w:rFonts w:cstheme="minorHAnsi"/>
          <w:sz w:val="24"/>
          <w:szCs w:val="24"/>
        </w:rPr>
        <w:t> </w:t>
      </w:r>
      <w:r w:rsidRPr="004D397E">
        <w:rPr>
          <w:rStyle w:val="date-part"/>
          <w:rFonts w:cstheme="minorHAnsi"/>
          <w:color w:val="203156"/>
          <w:sz w:val="24"/>
          <w:szCs w:val="24"/>
        </w:rPr>
        <w:t>00</w:t>
      </w:r>
      <w:r w:rsidRPr="004D397E">
        <w:rPr>
          <w:rFonts w:cstheme="minorHAnsi"/>
          <w:sz w:val="24"/>
          <w:szCs w:val="24"/>
        </w:rPr>
        <w:t> </w:t>
      </w:r>
      <w:r w:rsidRPr="004D397E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4D397E">
        <w:rPr>
          <w:rFonts w:cstheme="minorHAnsi"/>
          <w:sz w:val="24"/>
          <w:szCs w:val="24"/>
        </w:rPr>
        <w:t> </w:t>
      </w:r>
      <w:r w:rsidRPr="004D397E">
        <w:rPr>
          <w:rStyle w:val="date-part"/>
          <w:rFonts w:cstheme="minorHAnsi"/>
          <w:color w:val="203156"/>
          <w:sz w:val="24"/>
          <w:szCs w:val="24"/>
        </w:rPr>
        <w:t>15:</w:t>
      </w:r>
      <w:r w:rsidRPr="004D397E">
        <w:rPr>
          <w:rFonts w:cstheme="minorHAnsi"/>
          <w:sz w:val="24"/>
          <w:szCs w:val="24"/>
        </w:rPr>
        <w:t> </w:t>
      </w:r>
      <w:r w:rsidRPr="004D397E">
        <w:rPr>
          <w:rStyle w:val="date-part"/>
          <w:rFonts w:cstheme="minorHAnsi"/>
          <w:color w:val="203156"/>
          <w:sz w:val="24"/>
          <w:szCs w:val="24"/>
        </w:rPr>
        <w:t>00</w:t>
      </w:r>
    </w:p>
    <w:p w:rsidR="004D397E" w:rsidRPr="004D397E" w:rsidRDefault="004D397E" w:rsidP="004D397E">
      <w:pPr>
        <w:pStyle w:val="Nincstrkz"/>
        <w:jc w:val="center"/>
        <w:rPr>
          <w:rFonts w:cstheme="minorHAnsi"/>
          <w:sz w:val="24"/>
          <w:szCs w:val="24"/>
        </w:rPr>
      </w:pPr>
      <w:proofErr w:type="gramStart"/>
      <w:r w:rsidRPr="004D397E">
        <w:rPr>
          <w:rFonts w:cstheme="minorHAnsi"/>
          <w:sz w:val="24"/>
          <w:szCs w:val="24"/>
        </w:rPr>
        <w:t xml:space="preserve">Helyszín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D397E">
        <w:rPr>
          <w:rFonts w:cstheme="minorHAnsi"/>
          <w:sz w:val="24"/>
          <w:szCs w:val="24"/>
          <w:bdr w:val="none" w:sz="0" w:space="0" w:color="auto" w:frame="1"/>
        </w:rPr>
        <w:t>Margitsziget</w:t>
      </w:r>
    </w:p>
    <w:p w:rsidR="004D397E" w:rsidRDefault="004D397E" w:rsidP="004D397E">
      <w:pPr>
        <w:pStyle w:val="Nincstrkz"/>
        <w:jc w:val="center"/>
        <w:rPr>
          <w:rFonts w:cstheme="minorHAnsi"/>
          <w:sz w:val="24"/>
          <w:szCs w:val="24"/>
        </w:rPr>
      </w:pPr>
      <w:r w:rsidRPr="004D397E">
        <w:rPr>
          <w:rFonts w:cstheme="minorHAnsi"/>
          <w:sz w:val="24"/>
          <w:szCs w:val="24"/>
        </w:rPr>
        <w:t>1138 Budapest, Margitsziget Magyarország</w:t>
      </w:r>
    </w:p>
    <w:p w:rsidR="004D397E" w:rsidRPr="004D397E" w:rsidRDefault="004D397E" w:rsidP="004D397E">
      <w:pPr>
        <w:pStyle w:val="Nincstrkz"/>
        <w:jc w:val="center"/>
        <w:rPr>
          <w:rFonts w:cstheme="minorHAnsi"/>
          <w:sz w:val="10"/>
          <w:szCs w:val="10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b/>
          <w:sz w:val="24"/>
          <w:szCs w:val="24"/>
          <w:lang w:eastAsia="hu-HU"/>
        </w:rPr>
      </w:pPr>
      <w:r w:rsidRPr="004D397E">
        <w:rPr>
          <w:rFonts w:eastAsia="Times New Roman" w:cstheme="minorHAnsi"/>
          <w:b/>
          <w:sz w:val="24"/>
          <w:szCs w:val="24"/>
          <w:lang w:eastAsia="hu-HU"/>
        </w:rPr>
        <w:t>A nagy színpad fellépői: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Szalóki Ági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Debreceni Hajdú néptáncegyüttes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Kaláka együttes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Berecz András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Misztrál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együttes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Magidom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Bérczesi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Robi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Eucharist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zenekar</w:t>
      </w:r>
    </w:p>
    <w:p w:rsid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lastRenderedPageBreak/>
        <w:t>Pintér B</w:t>
      </w:r>
      <w:r>
        <w:rPr>
          <w:rFonts w:eastAsia="Times New Roman" w:cstheme="minorHAnsi"/>
          <w:sz w:val="24"/>
          <w:szCs w:val="24"/>
          <w:lang w:eastAsia="hu-HU"/>
        </w:rPr>
        <w:t xml:space="preserve">éla,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Prazsák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László, Mező Misi,</w:t>
      </w:r>
    </w:p>
    <w:p w:rsid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Csiszér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László,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Sillye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Jenő</w:t>
      </w:r>
    </w:p>
    <w:p w:rsidR="003E5D85" w:rsidRPr="003E5D85" w:rsidRDefault="003E5D85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4D397E" w:rsidRDefault="004D397E" w:rsidP="004D397E">
      <w:pPr>
        <w:pStyle w:val="Nincstrkz"/>
        <w:rPr>
          <w:rFonts w:eastAsia="Times New Roman" w:cstheme="minorHAnsi"/>
          <w:b/>
          <w:sz w:val="24"/>
          <w:szCs w:val="24"/>
          <w:lang w:eastAsia="hu-HU"/>
        </w:rPr>
      </w:pPr>
      <w:r w:rsidRPr="003E5D85">
        <w:rPr>
          <w:rFonts w:eastAsia="Times New Roman" w:cstheme="minorHAnsi"/>
          <w:b/>
          <w:sz w:val="24"/>
          <w:szCs w:val="24"/>
          <w:lang w:eastAsia="hu-HU"/>
        </w:rPr>
        <w:t>A kamaraszínpad fellépői:</w:t>
      </w:r>
    </w:p>
    <w:p w:rsidR="003E5D85" w:rsidRPr="003E5D85" w:rsidRDefault="003E5D85" w:rsidP="004D397E">
      <w:pPr>
        <w:pStyle w:val="Nincstrkz"/>
        <w:rPr>
          <w:rFonts w:eastAsia="Times New Roman" w:cstheme="minorHAnsi"/>
          <w:b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Dr. Nemes Csaba (teremtésvédelem)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 xml:space="preserve">Orsós Zoltán atya és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Liszli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Erika -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Cappuccino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program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Oberfrank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Pál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 xml:space="preserve">Hodász András és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Göttinger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Pál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Irish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Coffee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zenekar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Egri Érseki Fiúkórus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Bolyki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Balázs és a B4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4D397E">
        <w:rPr>
          <w:rFonts w:eastAsia="Times New Roman" w:cstheme="minorHAnsi"/>
          <w:sz w:val="24"/>
          <w:szCs w:val="24"/>
          <w:lang w:eastAsia="hu-HU"/>
        </w:rPr>
        <w:t>dr.</w:t>
      </w:r>
      <w:proofErr w:type="gram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Csókay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András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Flamma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Cordis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hegedűduó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Shalom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közösség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beszélgetősátorban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a következő témákról lesz szó: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Mi fán terem a teremtésvédelem?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Teremtésvédelmi jó gyakorlatok a hétköznapokban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Párkapcsolat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Beszélgetés szerzetesekkel a szerzetesi hivatásról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Bemutatkozik a Keresztény Roma Szakkollégiumi Hálózat</w:t>
      </w:r>
    </w:p>
    <w:p w:rsid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br/>
        <w:t xml:space="preserve">A programokon való részvétel egyben tanúságtétel is: tanúság Isten, az Egyház, a házasság és a család mellett, kiállás a teremtett világ megóvása mellett. Az esemény zárásaként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drónfotó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elkészítését tervezzük a résztvevők által megformált Eucharisztiáról. A „családi fotózást” követően Székely János vezetésével együtt vonulunk a Kossuth térre, az ünnepi szentmisére és a NEK egyik legszebb </w:t>
      </w:r>
      <w:proofErr w:type="gramStart"/>
      <w:r w:rsidRPr="004D397E">
        <w:rPr>
          <w:rFonts w:eastAsia="Times New Roman" w:cstheme="minorHAnsi"/>
          <w:sz w:val="24"/>
          <w:szCs w:val="24"/>
          <w:lang w:eastAsia="hu-HU"/>
        </w:rPr>
        <w:t>eseményére</w:t>
      </w:r>
      <w:proofErr w:type="gram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a gyertyás körmenetre.</w:t>
      </w:r>
    </w:p>
    <w:p w:rsidR="003E5D85" w:rsidRPr="003E5D85" w:rsidRDefault="003E5D85" w:rsidP="004D397E">
      <w:pPr>
        <w:pStyle w:val="Nincstrkz"/>
        <w:rPr>
          <w:rFonts w:eastAsia="Times New Roman" w:cstheme="minorHAnsi"/>
          <w:sz w:val="10"/>
          <w:szCs w:val="10"/>
          <w:lang w:eastAsia="hu-HU"/>
        </w:rPr>
      </w:pPr>
    </w:p>
    <w:p w:rsidR="003E5D85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4D397E">
        <w:rPr>
          <w:rFonts w:eastAsia="Times New Roman" w:cstheme="minorHAnsi"/>
          <w:sz w:val="24"/>
          <w:szCs w:val="24"/>
          <w:lang w:eastAsia="hu-HU"/>
        </w:rPr>
        <w:t>Az esemény mindenki számára nyitott, ingyenes és nem regisztrációhoz kötött.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3E5D85">
        <w:rPr>
          <w:rFonts w:eastAsia="Times New Roman" w:cstheme="minorHAnsi"/>
          <w:sz w:val="10"/>
          <w:szCs w:val="10"/>
          <w:lang w:eastAsia="hu-HU"/>
        </w:rPr>
        <w:br/>
      </w:r>
      <w:r w:rsidRPr="004D397E">
        <w:rPr>
          <w:rFonts w:eastAsia="Times New Roman" w:cstheme="minorHAnsi"/>
          <w:sz w:val="24"/>
          <w:szCs w:val="24"/>
          <w:lang w:eastAsia="hu-HU"/>
        </w:rPr>
        <w:t xml:space="preserve">További részletekért keresd fel a NEK Családi Nap weboldalát és a KATTÁRS </w:t>
      </w:r>
      <w:proofErr w:type="spellStart"/>
      <w:r w:rsidRPr="004D397E">
        <w:rPr>
          <w:rFonts w:eastAsia="Times New Roman" w:cstheme="minorHAnsi"/>
          <w:sz w:val="24"/>
          <w:szCs w:val="24"/>
          <w:lang w:eastAsia="hu-HU"/>
        </w:rPr>
        <w:t>Facebook</w:t>
      </w:r>
      <w:proofErr w:type="spellEnd"/>
      <w:r w:rsidRPr="004D397E">
        <w:rPr>
          <w:rFonts w:eastAsia="Times New Roman" w:cstheme="minorHAnsi"/>
          <w:sz w:val="24"/>
          <w:szCs w:val="24"/>
          <w:lang w:eastAsia="hu-HU"/>
        </w:rPr>
        <w:t xml:space="preserve"> oldalát!</w:t>
      </w:r>
    </w:p>
    <w:p w:rsidR="004D397E" w:rsidRPr="004D397E" w:rsidRDefault="004D397E" w:rsidP="004D397E">
      <w:pPr>
        <w:pStyle w:val="Nincstrkz"/>
        <w:rPr>
          <w:rFonts w:cstheme="minorHAnsi"/>
          <w:sz w:val="24"/>
          <w:szCs w:val="24"/>
        </w:rPr>
      </w:pPr>
    </w:p>
    <w:p w:rsidR="004D397E" w:rsidRPr="004D397E" w:rsidRDefault="004D397E" w:rsidP="004D397E">
      <w:pPr>
        <w:pStyle w:val="Nincstrkz"/>
        <w:rPr>
          <w:rFonts w:cstheme="minorHAnsi"/>
          <w:sz w:val="24"/>
          <w:szCs w:val="24"/>
        </w:rPr>
      </w:pP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</w:pPr>
      <w:r w:rsidRPr="004D397E">
        <w:rPr>
          <w:rFonts w:eastAsia="Times New Roman" w:cstheme="minorHAnsi"/>
          <w:b/>
          <w:bCs/>
          <w:color w:val="203156"/>
          <w:kern w:val="36"/>
          <w:sz w:val="24"/>
          <w:szCs w:val="24"/>
          <w:lang w:eastAsia="hu-HU"/>
        </w:rPr>
        <w:t>Szentmise és eucharisztikus, gyertyás körmenet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</w:pPr>
      <w:r w:rsidRPr="004D39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7. NAP - SZEPTEMBER 11</w:t>
      </w:r>
      <w:proofErr w:type="gramStart"/>
      <w:r w:rsidRPr="004D39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>.,</w:t>
      </w:r>
      <w:proofErr w:type="gramEnd"/>
      <w:r w:rsidRPr="004D397E">
        <w:rPr>
          <w:rFonts w:eastAsia="Times New Roman" w:cstheme="minorHAnsi"/>
          <w:b/>
          <w:bCs/>
          <w:caps/>
          <w:color w:val="203156"/>
          <w:sz w:val="24"/>
          <w:szCs w:val="24"/>
          <w:lang w:eastAsia="hu-HU"/>
        </w:rPr>
        <w:t xml:space="preserve"> SZOMBAT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Időpont</w:t>
      </w:r>
      <w:r>
        <w:rPr>
          <w:rFonts w:eastAsia="Times New Roman" w:cstheme="minorHAnsi"/>
          <w:color w:val="203156"/>
          <w:sz w:val="24"/>
          <w:szCs w:val="24"/>
          <w:lang w:eastAsia="hu-HU"/>
        </w:rPr>
        <w:t xml:space="preserve">: 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17:</w:t>
      </w: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21:</w:t>
      </w: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 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b/>
          <w:color w:val="203156"/>
          <w:sz w:val="24"/>
          <w:szCs w:val="24"/>
          <w:lang w:eastAsia="hu-HU"/>
        </w:rPr>
      </w:pP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Helyszín </w:t>
      </w:r>
      <w:r w:rsidRPr="004D397E">
        <w:rPr>
          <w:rFonts w:eastAsia="Times New Roman" w:cstheme="minorHAnsi"/>
          <w:b/>
          <w:color w:val="203156"/>
          <w:sz w:val="24"/>
          <w:szCs w:val="24"/>
          <w:lang w:eastAsia="hu-HU"/>
        </w:rPr>
        <w:t>Kossuth Lajos tér</w:t>
      </w:r>
    </w:p>
    <w:p w:rsidR="004D397E" w:rsidRPr="004D397E" w:rsidRDefault="004D397E" w:rsidP="004D397E">
      <w:pPr>
        <w:pStyle w:val="Nincstrkz"/>
        <w:jc w:val="center"/>
        <w:rPr>
          <w:rFonts w:eastAsia="Times New Roman" w:cstheme="minorHAnsi"/>
          <w:b/>
          <w:bCs/>
          <w:color w:val="203156"/>
          <w:sz w:val="10"/>
          <w:szCs w:val="10"/>
          <w:lang w:eastAsia="hu-HU"/>
        </w:rPr>
      </w:pPr>
    </w:p>
    <w:p w:rsidR="004D397E" w:rsidRPr="004D397E" w:rsidRDefault="004D397E" w:rsidP="004D397E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Főcelebráns</w:t>
      </w:r>
      <w:proofErr w:type="spellEnd"/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:</w:t>
      </w:r>
      <w:r w:rsidRPr="004D397E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 Erdő Péter bíboros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proofErr w:type="spellStart"/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Záróáldás</w:t>
      </w:r>
      <w:proofErr w:type="spellEnd"/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a Hősök terén</w:t>
      </w:r>
    </w:p>
    <w:p w:rsidR="004D397E" w:rsidRPr="004D397E" w:rsidRDefault="004D397E" w:rsidP="004D397E">
      <w:pPr>
        <w:pStyle w:val="Nincstrkz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4D397E">
        <w:rPr>
          <w:rFonts w:eastAsia="Times New Roman" w:cstheme="minorHAnsi"/>
          <w:color w:val="203156"/>
          <w:sz w:val="24"/>
          <w:szCs w:val="24"/>
          <w:lang w:eastAsia="hu-HU"/>
        </w:rPr>
        <w:t>Zenei szolgálat: Váci Székesegyházi Kórusiskola Tanári Énekkara; Váci Székesegyház Cecília Kórusa; Honvédség Központi Fúvós Zenekara.</w:t>
      </w:r>
    </w:p>
    <w:p w:rsidR="003E5D85" w:rsidRDefault="003E5D85" w:rsidP="003E5D85">
      <w:pPr>
        <w:pStyle w:val="Nincstrkz"/>
        <w:jc w:val="center"/>
        <w:rPr>
          <w:sz w:val="24"/>
          <w:szCs w:val="24"/>
        </w:rPr>
      </w:pPr>
      <w:r w:rsidRPr="003E5D85">
        <w:rPr>
          <w:sz w:val="24"/>
          <w:szCs w:val="24"/>
        </w:rPr>
        <w:t>*</w:t>
      </w:r>
    </w:p>
    <w:p w:rsidR="003E5D85" w:rsidRDefault="003E5D85" w:rsidP="003E5D85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3E5D85">
        <w:rPr>
          <w:rFonts w:cstheme="minorHAnsi"/>
          <w:b/>
          <w:sz w:val="24"/>
          <w:szCs w:val="24"/>
          <w:lang w:eastAsia="hu-HU"/>
        </w:rPr>
        <w:t xml:space="preserve">Ars </w:t>
      </w:r>
      <w:proofErr w:type="spellStart"/>
      <w:r w:rsidRPr="003E5D85">
        <w:rPr>
          <w:rFonts w:cstheme="minorHAnsi"/>
          <w:b/>
          <w:sz w:val="24"/>
          <w:szCs w:val="24"/>
          <w:lang w:eastAsia="hu-HU"/>
        </w:rPr>
        <w:t>Sacra</w:t>
      </w:r>
      <w:proofErr w:type="spellEnd"/>
      <w:r w:rsidRPr="003E5D85">
        <w:rPr>
          <w:rFonts w:cstheme="minorHAnsi"/>
          <w:b/>
          <w:sz w:val="24"/>
          <w:szCs w:val="24"/>
          <w:lang w:eastAsia="hu-HU"/>
        </w:rPr>
        <w:t xml:space="preserve"> Fesztivál</w:t>
      </w:r>
    </w:p>
    <w:p w:rsidR="004D5B5B" w:rsidRPr="004D5B5B" w:rsidRDefault="004D5B5B" w:rsidP="003E5D85">
      <w:pPr>
        <w:pStyle w:val="Nincstrkz"/>
        <w:jc w:val="center"/>
        <w:rPr>
          <w:rFonts w:cstheme="minorHAnsi"/>
          <w:b/>
          <w:sz w:val="10"/>
          <w:szCs w:val="10"/>
          <w:lang w:eastAsia="hu-HU"/>
        </w:rPr>
      </w:pPr>
    </w:p>
    <w:p w:rsidR="003E5D85" w:rsidRPr="003E5D85" w:rsidRDefault="003E5D85" w:rsidP="003E5D85">
      <w:pPr>
        <w:pStyle w:val="Nincstrkz"/>
        <w:jc w:val="center"/>
        <w:rPr>
          <w:rFonts w:cstheme="minorHAnsi"/>
          <w:caps/>
          <w:sz w:val="24"/>
          <w:szCs w:val="24"/>
          <w:lang w:eastAsia="hu-HU"/>
        </w:rPr>
      </w:pPr>
      <w:r w:rsidRPr="003E5D85">
        <w:rPr>
          <w:rFonts w:cstheme="minorHAnsi"/>
          <w:caps/>
          <w:sz w:val="24"/>
          <w:szCs w:val="24"/>
          <w:lang w:eastAsia="hu-HU"/>
        </w:rPr>
        <w:t>7. NAP - SZEPTEMBER 11</w:t>
      </w:r>
      <w:proofErr w:type="gramStart"/>
      <w:r w:rsidRPr="003E5D85">
        <w:rPr>
          <w:rFonts w:cstheme="minorHAnsi"/>
          <w:caps/>
          <w:sz w:val="24"/>
          <w:szCs w:val="24"/>
          <w:lang w:eastAsia="hu-HU"/>
        </w:rPr>
        <w:t>.,</w:t>
      </w:r>
      <w:proofErr w:type="gramEnd"/>
      <w:r w:rsidRPr="003E5D85">
        <w:rPr>
          <w:rFonts w:cstheme="minorHAnsi"/>
          <w:caps/>
          <w:sz w:val="24"/>
          <w:szCs w:val="24"/>
          <w:lang w:eastAsia="hu-HU"/>
        </w:rPr>
        <w:t xml:space="preserve"> SZOMBAT</w:t>
      </w:r>
    </w:p>
    <w:p w:rsidR="003E5D85" w:rsidRPr="003E5D85" w:rsidRDefault="003E5D85" w:rsidP="003E5D85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t>Időpont</w:t>
      </w:r>
      <w:r>
        <w:rPr>
          <w:rFonts w:cstheme="minorHAnsi"/>
          <w:sz w:val="24"/>
          <w:szCs w:val="24"/>
          <w:lang w:eastAsia="hu-HU"/>
        </w:rPr>
        <w:t xml:space="preserve">: </w:t>
      </w:r>
      <w:r w:rsidRPr="003E5D85">
        <w:rPr>
          <w:rFonts w:cstheme="minorHAnsi"/>
          <w:sz w:val="24"/>
          <w:szCs w:val="24"/>
          <w:lang w:eastAsia="hu-HU"/>
        </w:rPr>
        <w:t>10: 00 - 14: 00</w:t>
      </w:r>
    </w:p>
    <w:p w:rsidR="003E5D85" w:rsidRP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bookmarkStart w:id="0" w:name="_GoBack"/>
      <w:bookmarkEnd w:id="0"/>
    </w:p>
    <w:p w:rsid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t>10:00; 11:00; 13:00; 14:00 Szent István, Rex Hungarorum bábelőadás. 4-12 éves gyerekeknek ajánljuk.</w:t>
      </w:r>
    </w:p>
    <w:p w:rsidR="003E5D85" w:rsidRPr="003E5D85" w:rsidRDefault="003E5D85" w:rsidP="003E5D85">
      <w:pPr>
        <w:pStyle w:val="Nincstrkz"/>
        <w:rPr>
          <w:rFonts w:cstheme="minorHAnsi"/>
          <w:sz w:val="10"/>
          <w:szCs w:val="10"/>
          <w:lang w:eastAsia="hu-HU"/>
        </w:rPr>
      </w:pPr>
    </w:p>
    <w:p w:rsid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t xml:space="preserve">11:00 „Minden forrásom belőled fakad” gyermekrajzpályázat kiállítása Gyerekektől gyerekeknek. Az előadást az </w:t>
      </w:r>
      <w:proofErr w:type="spellStart"/>
      <w:r w:rsidRPr="003E5D85">
        <w:rPr>
          <w:rFonts w:cstheme="minorHAnsi"/>
          <w:sz w:val="24"/>
          <w:szCs w:val="24"/>
          <w:lang w:eastAsia="hu-HU"/>
        </w:rPr>
        <w:t>FSE-Mosonmagyaróvár</w:t>
      </w:r>
      <w:proofErr w:type="spellEnd"/>
      <w:r w:rsidRPr="003E5D85">
        <w:rPr>
          <w:rFonts w:cstheme="minorHAnsi"/>
          <w:sz w:val="24"/>
          <w:szCs w:val="24"/>
          <w:lang w:eastAsia="hu-HU"/>
        </w:rPr>
        <w:t xml:space="preserve"> 1. sz. „Beretta </w:t>
      </w:r>
      <w:proofErr w:type="spellStart"/>
      <w:r w:rsidRPr="003E5D85">
        <w:rPr>
          <w:rFonts w:cstheme="minorHAnsi"/>
          <w:sz w:val="24"/>
          <w:szCs w:val="24"/>
          <w:lang w:eastAsia="hu-HU"/>
        </w:rPr>
        <w:t>Molla</w:t>
      </w:r>
      <w:proofErr w:type="spellEnd"/>
      <w:r w:rsidRPr="003E5D85">
        <w:rPr>
          <w:rFonts w:cstheme="minorHAnsi"/>
          <w:sz w:val="24"/>
          <w:szCs w:val="24"/>
          <w:lang w:eastAsia="hu-HU"/>
        </w:rPr>
        <w:t xml:space="preserve"> Szent Johanna” cserkészcsapat 8-12 év közötti farkaskölykei mutatják be. A XVIII. századból származó misztériumjátékot szeretettel ajánljuk kicsiknek és nagyoknak egyaránt, hiszen az előadással szeretnének tanúságot tenni Krisztusba vetett hitünkről.</w:t>
      </w:r>
    </w:p>
    <w:p w:rsidR="003E5D85" w:rsidRPr="003E5D85" w:rsidRDefault="003E5D85" w:rsidP="003E5D85">
      <w:pPr>
        <w:pStyle w:val="Nincstrkz"/>
        <w:rPr>
          <w:rFonts w:cstheme="minorHAnsi"/>
          <w:sz w:val="10"/>
          <w:szCs w:val="10"/>
          <w:lang w:eastAsia="hu-HU"/>
        </w:rPr>
      </w:pPr>
    </w:p>
    <w:p w:rsid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t xml:space="preserve">11:30; 12:30; 13:30 Meditatív tánc a Víztorony 3. emeletén a Segítő Nővérek, Boldogasszony Iskolanővérek és a </w:t>
      </w:r>
      <w:proofErr w:type="spellStart"/>
      <w:r w:rsidRPr="003E5D85">
        <w:rPr>
          <w:rFonts w:cstheme="minorHAnsi"/>
          <w:sz w:val="24"/>
          <w:szCs w:val="24"/>
          <w:lang w:eastAsia="hu-HU"/>
        </w:rPr>
        <w:t>Sacre</w:t>
      </w:r>
      <w:proofErr w:type="spellEnd"/>
      <w:r w:rsidRPr="003E5D85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3E5D85">
        <w:rPr>
          <w:rFonts w:cstheme="minorHAnsi"/>
          <w:sz w:val="24"/>
          <w:szCs w:val="24"/>
          <w:lang w:eastAsia="hu-HU"/>
        </w:rPr>
        <w:t>Coeur</w:t>
      </w:r>
      <w:proofErr w:type="spellEnd"/>
      <w:r w:rsidRPr="003E5D85">
        <w:rPr>
          <w:rFonts w:cstheme="minorHAnsi"/>
          <w:sz w:val="24"/>
          <w:szCs w:val="24"/>
          <w:lang w:eastAsia="hu-HU"/>
        </w:rPr>
        <w:t xml:space="preserve"> Nővérek vezetésével.</w:t>
      </w:r>
      <w:r w:rsidRPr="003E5D85">
        <w:rPr>
          <w:rFonts w:cstheme="minorHAnsi"/>
          <w:sz w:val="24"/>
          <w:szCs w:val="24"/>
          <w:lang w:eastAsia="hu-HU"/>
        </w:rPr>
        <w:br/>
        <w:t>20-30 perc/alkalom</w:t>
      </w:r>
    </w:p>
    <w:p w:rsidR="003E5D85" w:rsidRPr="003E5D85" w:rsidRDefault="003E5D85" w:rsidP="003E5D85">
      <w:pPr>
        <w:pStyle w:val="Nincstrkz"/>
        <w:rPr>
          <w:rFonts w:cstheme="minorHAnsi"/>
          <w:sz w:val="10"/>
          <w:szCs w:val="10"/>
          <w:lang w:eastAsia="hu-HU"/>
        </w:rPr>
      </w:pPr>
    </w:p>
    <w:p w:rsid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t>Magyar szentek-kiállítás, a Családi nap helyszínét és a Víztornyot összekötő szakaszon. A kiállításon 18 magyar szenttel ismerkedhetsz meg.</w:t>
      </w:r>
    </w:p>
    <w:p w:rsidR="003E5D85" w:rsidRPr="003E5D85" w:rsidRDefault="003E5D85" w:rsidP="003E5D85">
      <w:pPr>
        <w:pStyle w:val="Nincstrkz"/>
        <w:rPr>
          <w:rFonts w:cstheme="minorHAnsi"/>
          <w:sz w:val="10"/>
          <w:szCs w:val="10"/>
          <w:lang w:eastAsia="hu-HU"/>
        </w:rPr>
      </w:pPr>
    </w:p>
    <w:p w:rsidR="003E5D85" w:rsidRPr="003E5D85" w:rsidRDefault="003E5D85" w:rsidP="003E5D85">
      <w:pPr>
        <w:pStyle w:val="Nincstrkz"/>
        <w:rPr>
          <w:rFonts w:cstheme="minorHAnsi"/>
          <w:sz w:val="24"/>
          <w:szCs w:val="24"/>
          <w:lang w:eastAsia="hu-HU"/>
        </w:rPr>
      </w:pPr>
      <w:r w:rsidRPr="003E5D85">
        <w:rPr>
          <w:rFonts w:cstheme="minorHAnsi"/>
          <w:sz w:val="24"/>
          <w:szCs w:val="24"/>
          <w:lang w:eastAsia="hu-HU"/>
        </w:rPr>
        <w:lastRenderedPageBreak/>
        <w:t>Kiállítás a Szent kutakról (Szent forrásaink címmel) a Mária út közreműködésével, a Víztorony körüli fedett részen.1938-as Emlékkiállítás a Víztoronyban.</w:t>
      </w:r>
    </w:p>
    <w:sectPr w:rsidR="003E5D85" w:rsidRPr="003E5D85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AE"/>
    <w:multiLevelType w:val="multilevel"/>
    <w:tmpl w:val="BFD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17C"/>
    <w:multiLevelType w:val="multilevel"/>
    <w:tmpl w:val="283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1200"/>
    <w:multiLevelType w:val="multilevel"/>
    <w:tmpl w:val="661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42BD2"/>
    <w:multiLevelType w:val="multilevel"/>
    <w:tmpl w:val="84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153EA"/>
    <w:multiLevelType w:val="multilevel"/>
    <w:tmpl w:val="DBD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91C7C"/>
    <w:multiLevelType w:val="multilevel"/>
    <w:tmpl w:val="DDC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425"/>
    <w:multiLevelType w:val="multilevel"/>
    <w:tmpl w:val="5A8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B354C"/>
    <w:multiLevelType w:val="multilevel"/>
    <w:tmpl w:val="A3A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C3CBA"/>
    <w:multiLevelType w:val="multilevel"/>
    <w:tmpl w:val="C61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2187D"/>
    <w:multiLevelType w:val="multilevel"/>
    <w:tmpl w:val="644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E62E3"/>
    <w:multiLevelType w:val="multilevel"/>
    <w:tmpl w:val="B6D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789B"/>
    <w:multiLevelType w:val="multilevel"/>
    <w:tmpl w:val="40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3345C"/>
    <w:multiLevelType w:val="multilevel"/>
    <w:tmpl w:val="EF0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05C46"/>
    <w:multiLevelType w:val="multilevel"/>
    <w:tmpl w:val="446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77526"/>
    <w:multiLevelType w:val="multilevel"/>
    <w:tmpl w:val="1AA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55231"/>
    <w:multiLevelType w:val="multilevel"/>
    <w:tmpl w:val="F58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E4D4B"/>
    <w:multiLevelType w:val="multilevel"/>
    <w:tmpl w:val="121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C5DE6"/>
    <w:multiLevelType w:val="multilevel"/>
    <w:tmpl w:val="0B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31CB2"/>
    <w:multiLevelType w:val="multilevel"/>
    <w:tmpl w:val="261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33E8B"/>
    <w:multiLevelType w:val="multilevel"/>
    <w:tmpl w:val="347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74816"/>
    <w:multiLevelType w:val="multilevel"/>
    <w:tmpl w:val="7CF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20"/>
  </w:num>
  <w:num w:numId="9">
    <w:abstractNumId w:val="2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  <w:num w:numId="17">
    <w:abstractNumId w:val="7"/>
  </w:num>
  <w:num w:numId="18">
    <w:abstractNumId w:val="1"/>
  </w:num>
  <w:num w:numId="19">
    <w:abstractNumId w:val="16"/>
  </w:num>
  <w:num w:numId="20">
    <w:abstractNumId w:val="2"/>
  </w:num>
  <w:num w:numId="21">
    <w:abstractNumId w:val="19"/>
  </w:num>
  <w:num w:numId="22">
    <w:abstractNumId w:val="8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16196E"/>
    <w:rsid w:val="00162034"/>
    <w:rsid w:val="00201A7E"/>
    <w:rsid w:val="00237A5B"/>
    <w:rsid w:val="00245863"/>
    <w:rsid w:val="00320823"/>
    <w:rsid w:val="003E5D85"/>
    <w:rsid w:val="00435229"/>
    <w:rsid w:val="00487E63"/>
    <w:rsid w:val="004D397E"/>
    <w:rsid w:val="004D5B5B"/>
    <w:rsid w:val="005374B7"/>
    <w:rsid w:val="005B4EF4"/>
    <w:rsid w:val="005B7EDC"/>
    <w:rsid w:val="00640245"/>
    <w:rsid w:val="006C5D82"/>
    <w:rsid w:val="007322B3"/>
    <w:rsid w:val="007D3281"/>
    <w:rsid w:val="00813722"/>
    <w:rsid w:val="0086199D"/>
    <w:rsid w:val="00887683"/>
    <w:rsid w:val="009B38CE"/>
    <w:rsid w:val="00AC1F2C"/>
    <w:rsid w:val="00B459C2"/>
    <w:rsid w:val="00B86C71"/>
    <w:rsid w:val="00BB7BC5"/>
    <w:rsid w:val="00C11F1F"/>
    <w:rsid w:val="00D06C69"/>
    <w:rsid w:val="00DB25B1"/>
    <w:rsid w:val="00E03CA3"/>
    <w:rsid w:val="00EA5556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D8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D8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526-1D44-4F46-A3F7-F68878A9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2021-08-30T14:06:00Z</dcterms:created>
  <dcterms:modified xsi:type="dcterms:W3CDTF">2021-08-30T16:37:00Z</dcterms:modified>
</cp:coreProperties>
</file>